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 xml:space="preserve">Dear </w:t>
      </w:r>
      <w:r w:rsidR="00173B9D" w:rsidRPr="004D2BD8">
        <w:rPr>
          <w:rFonts w:ascii="宋体" w:eastAsia="宋体" w:hAnsi="宋体" w:cs="宋体"/>
          <w:color w:val="000000"/>
          <w:kern w:val="0"/>
          <w:szCs w:val="21"/>
        </w:rPr>
        <w:t>Franc Perdih</w:t>
      </w:r>
      <w:r w:rsidRPr="004D2BD8">
        <w:rPr>
          <w:rFonts w:ascii="宋体" w:eastAsia="宋体" w:hAnsi="宋体" w:cs="宋体"/>
          <w:color w:val="000000"/>
          <w:kern w:val="0"/>
          <w:szCs w:val="21"/>
        </w:rPr>
        <w:t>,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4D2BD8" w:rsidRPr="004D2BD8" w:rsidRDefault="00687283" w:rsidP="0068728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T</w:t>
      </w:r>
      <w:r w:rsidR="004D2BD8" w:rsidRPr="004D2BD8">
        <w:rPr>
          <w:rFonts w:ascii="宋体" w:eastAsia="宋体" w:hAnsi="宋体" w:cs="宋体"/>
          <w:color w:val="000000"/>
          <w:kern w:val="0"/>
          <w:szCs w:val="21"/>
        </w:rPr>
        <w:t xml:space="preserve">he manuscript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has been revised </w:t>
      </w:r>
      <w:r w:rsidR="004D2BD8" w:rsidRPr="004D2BD8">
        <w:rPr>
          <w:rFonts w:ascii="宋体" w:eastAsia="宋体" w:hAnsi="宋体" w:cs="宋体"/>
          <w:color w:val="000000"/>
          <w:kern w:val="0"/>
          <w:szCs w:val="21"/>
        </w:rPr>
        <w:t>in accord with the suggestions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. 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4D2BD8" w:rsidRPr="004D2BD8" w:rsidRDefault="00687283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I am looking forward to your response. 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Sincerely yours,</w:t>
      </w:r>
    </w:p>
    <w:p w:rsidR="004D2BD8" w:rsidRPr="004D2BD8" w:rsidRDefault="007945F4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>Jian Jiang</w:t>
      </w:r>
    </w:p>
    <w:p w:rsidR="007945F4" w:rsidRDefault="007945F4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945F4">
        <w:rPr>
          <w:rFonts w:ascii="宋体" w:eastAsia="宋体" w:hAnsi="宋体" w:cs="宋体"/>
          <w:color w:val="000000"/>
          <w:kern w:val="0"/>
          <w:szCs w:val="21"/>
        </w:rPr>
        <w:t>Eastern Liaoning University</w:t>
      </w:r>
    </w:p>
    <w:p w:rsidR="004D2BD8" w:rsidRPr="004D2BD8" w:rsidRDefault="007945F4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7945F4">
        <w:rPr>
          <w:rFonts w:ascii="宋体" w:eastAsia="宋体" w:hAnsi="宋体" w:cs="宋体"/>
          <w:color w:val="000000"/>
          <w:kern w:val="0"/>
          <w:szCs w:val="21"/>
        </w:rPr>
        <w:t>jiangjiandd2012@126.com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------------------------------------------------------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Reviewer A: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The article is well-written and eligible for publication. There are small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errors in his writing, as in line 16, where complex 3 was synthesized using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nickel(II) instead of copper(II). I believe it is necessary to explain why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the synthesis with copper nitrate is also carried out with copper acetate as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a reagent, in order to clarify any new products to be obtained, or possible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changes that could be expected. I recommend the publication of the article,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with the necessary corrections.</w:t>
      </w:r>
    </w:p>
    <w:p w:rsidR="00186862" w:rsidRPr="004D2BD8" w:rsidRDefault="00186862" w:rsidP="0018686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Response: </w:t>
      </w:r>
      <w:r w:rsidRPr="004D2BD8">
        <w:rPr>
          <w:rFonts w:ascii="宋体" w:eastAsia="宋体" w:hAnsi="宋体" w:cs="宋体"/>
          <w:color w:val="000000"/>
          <w:kern w:val="0"/>
          <w:szCs w:val="21"/>
        </w:rPr>
        <w:t>The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4D2BD8">
        <w:rPr>
          <w:rFonts w:ascii="宋体" w:eastAsia="宋体" w:hAnsi="宋体" w:cs="宋体"/>
          <w:color w:val="000000"/>
          <w:kern w:val="0"/>
          <w:szCs w:val="21"/>
        </w:rPr>
        <w:t xml:space="preserve">errors </w:t>
      </w: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are corrected. </w:t>
      </w:r>
      <w:r w:rsidR="00292614">
        <w:rPr>
          <w:rFonts w:ascii="宋体" w:eastAsia="宋体" w:hAnsi="宋体" w:cs="宋体" w:hint="eastAsia"/>
          <w:color w:val="000000"/>
          <w:kern w:val="0"/>
          <w:szCs w:val="21"/>
        </w:rPr>
        <w:t>C</w:t>
      </w:r>
      <w:r w:rsidRPr="004D2BD8">
        <w:rPr>
          <w:rFonts w:ascii="宋体" w:eastAsia="宋体" w:hAnsi="宋体" w:cs="宋体"/>
          <w:color w:val="000000"/>
          <w:kern w:val="0"/>
          <w:szCs w:val="21"/>
        </w:rPr>
        <w:t>omplex 3 was synthesized using</w:t>
      </w:r>
      <w:r w:rsidR="00292614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4D2BD8">
        <w:rPr>
          <w:rFonts w:ascii="宋体" w:eastAsia="宋体" w:hAnsi="宋体" w:cs="宋体"/>
          <w:color w:val="000000"/>
          <w:kern w:val="0"/>
          <w:szCs w:val="21"/>
        </w:rPr>
        <w:t>nickel(II) instead of copper(II).</w:t>
      </w:r>
      <w:r w:rsidR="0062575B">
        <w:rPr>
          <w:rFonts w:ascii="宋体" w:eastAsia="宋体" w:hAnsi="宋体" w:cs="宋体" w:hint="eastAsia"/>
          <w:color w:val="000000"/>
          <w:kern w:val="0"/>
          <w:szCs w:val="21"/>
        </w:rPr>
        <w:t xml:space="preserve"> The use of copper acetate is explained in section 3.1. 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------------------------------------------------------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Reviewer C:</w:t>
      </w:r>
    </w:p>
    <w:p w:rsidR="004D2BD8" w:rsidRPr="004D2BD8" w:rsidRDefault="00F661D4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Cs w:val="21"/>
        </w:rPr>
        <w:t xml:space="preserve">All the corrections are considered in the revised manuscript. 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Line 16: write 'Ni' instead of 'Cu' for complex 3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Line 19: write 'analyses' instead of 'analysis'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Line 20: include 'studies' after 'X-ray diffraction'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Line 54: write 'Ni' in the place of 'Cu' for complex 3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Line 114: include 'following' after 'prepared by' ; include 'in Sec. 2.4'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after 'described'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Line 125: write 'by' instead of 'with'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 xml:space="preserve">Line 139: 'complex' </w:t>
      </w:r>
      <w:r w:rsidR="009B352E">
        <w:rPr>
          <w:rFonts w:ascii="宋体" w:eastAsia="宋体" w:hAnsi="宋体" w:cs="宋体" w:hint="eastAsia"/>
          <w:color w:val="000000"/>
          <w:kern w:val="0"/>
          <w:szCs w:val="21"/>
        </w:rPr>
        <w:t xml:space="preserve">corrected as </w:t>
      </w:r>
      <w:r w:rsidRPr="004D2BD8">
        <w:rPr>
          <w:rFonts w:ascii="宋体" w:eastAsia="宋体" w:hAnsi="宋体" w:cs="宋体"/>
          <w:color w:val="000000"/>
          <w:kern w:val="0"/>
          <w:szCs w:val="21"/>
        </w:rPr>
        <w:t>'complexes'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Line 153: put ',' after '6.8 to 7.7'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 xml:space="preserve">Line 161: 'distances-dependent' </w:t>
      </w:r>
      <w:r w:rsidR="009B352E">
        <w:rPr>
          <w:rFonts w:ascii="宋体" w:eastAsia="宋体" w:hAnsi="宋体" w:cs="宋体" w:hint="eastAsia"/>
          <w:color w:val="000000"/>
          <w:kern w:val="0"/>
          <w:szCs w:val="21"/>
        </w:rPr>
        <w:t xml:space="preserve">corrected as </w:t>
      </w:r>
      <w:r w:rsidRPr="004D2BD8">
        <w:rPr>
          <w:rFonts w:ascii="宋体" w:eastAsia="宋体" w:hAnsi="宋体" w:cs="宋体"/>
          <w:color w:val="000000"/>
          <w:kern w:val="0"/>
          <w:szCs w:val="21"/>
        </w:rPr>
        <w:t xml:space="preserve">'distance-dependent' 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Line 218: include the line 'Both the complexes are of distorted square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planer geometry' after '...respectively.'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Lines 223 &amp; 224: 'The Cu-O and Cu-N bond lengths in complex 2 are</w:t>
      </w:r>
    </w:p>
    <w:p w:rsidR="002E1526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 xml:space="preserve">longer..........complex 3' --- </w:t>
      </w:r>
      <w:r w:rsidR="009B352E">
        <w:rPr>
          <w:rFonts w:ascii="宋体" w:eastAsia="宋体" w:hAnsi="宋体" w:cs="宋体" w:hint="eastAsia"/>
          <w:color w:val="000000"/>
          <w:kern w:val="0"/>
          <w:szCs w:val="21"/>
        </w:rPr>
        <w:t>s</w:t>
      </w:r>
      <w:r w:rsidRPr="004D2BD8">
        <w:rPr>
          <w:rFonts w:ascii="宋体" w:eastAsia="宋体" w:hAnsi="宋体" w:cs="宋体"/>
          <w:color w:val="000000"/>
          <w:kern w:val="0"/>
          <w:szCs w:val="21"/>
        </w:rPr>
        <w:t>uitable</w:t>
      </w:r>
      <w:r w:rsidR="009B352E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4D2BD8">
        <w:rPr>
          <w:rFonts w:ascii="宋体" w:eastAsia="宋体" w:hAnsi="宋体" w:cs="宋体"/>
          <w:color w:val="000000"/>
          <w:kern w:val="0"/>
          <w:szCs w:val="21"/>
        </w:rPr>
        <w:t>reference</w:t>
      </w:r>
      <w:r w:rsidR="009B352E">
        <w:rPr>
          <w:rFonts w:ascii="宋体" w:eastAsia="宋体" w:hAnsi="宋体" w:cs="宋体" w:hint="eastAsia"/>
          <w:color w:val="000000"/>
          <w:kern w:val="0"/>
          <w:szCs w:val="21"/>
        </w:rPr>
        <w:t xml:space="preserve"> is given. 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Line 279: write 'reported' instead of 'two'; write 'shown' after 'have'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 xml:space="preserve">Line 288: replace 'to study' by 'to inspect'     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Line 290: replace 'indicates' by 'indicate'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Lines 308 &amp; 309: 'In summary, the present paper reports the synthesis,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 xml:space="preserve">crystal structures and urease inhibition of three...' </w:t>
      </w:r>
      <w:r w:rsidR="009B352E">
        <w:rPr>
          <w:rFonts w:ascii="宋体" w:eastAsia="宋体" w:hAnsi="宋体" w:cs="宋体" w:hint="eastAsia"/>
          <w:color w:val="000000"/>
          <w:kern w:val="0"/>
          <w:szCs w:val="21"/>
        </w:rPr>
        <w:t>corrected as</w:t>
      </w:r>
      <w:r w:rsidRPr="004D2BD8">
        <w:rPr>
          <w:rFonts w:ascii="宋体" w:eastAsia="宋体" w:hAnsi="宋体" w:cs="宋体"/>
          <w:color w:val="000000"/>
          <w:kern w:val="0"/>
          <w:szCs w:val="21"/>
        </w:rPr>
        <w:t xml:space="preserve"> 'In summary,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lastRenderedPageBreak/>
        <w:t>the present paper intends to report the syntheses, crystal structures and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urease inhibition activity of three...'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 xml:space="preserve">Lines 311 &amp; 312: 'The two copper complexes have effective...' </w:t>
      </w:r>
      <w:r w:rsidR="009B352E">
        <w:rPr>
          <w:rFonts w:ascii="宋体" w:eastAsia="宋体" w:hAnsi="宋体" w:cs="宋体" w:hint="eastAsia"/>
          <w:color w:val="000000"/>
          <w:kern w:val="0"/>
          <w:szCs w:val="21"/>
        </w:rPr>
        <w:t>corrected as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'Both the copper complexes have shown  effective..'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 xml:space="preserve">In Sec. 2.2, 2.3 etc., 'ambient temperature' </w:t>
      </w:r>
      <w:r w:rsidR="009B352E">
        <w:rPr>
          <w:rFonts w:ascii="宋体" w:eastAsia="宋体" w:hAnsi="宋体" w:cs="宋体" w:hint="eastAsia"/>
          <w:color w:val="000000"/>
          <w:kern w:val="0"/>
          <w:szCs w:val="21"/>
        </w:rPr>
        <w:t>corrected as '</w:t>
      </w:r>
      <w:r w:rsidR="00EA151B">
        <w:rPr>
          <w:rFonts w:ascii="宋体" w:eastAsia="宋体" w:hAnsi="宋体" w:cs="宋体" w:hint="eastAsia"/>
          <w:color w:val="000000"/>
          <w:kern w:val="0"/>
          <w:szCs w:val="21"/>
        </w:rPr>
        <w:t xml:space="preserve">25 </w:t>
      </w:r>
      <w:r w:rsidR="00EA151B">
        <w:rPr>
          <w:rFonts w:ascii="Times New Roman" w:eastAsia="宋体" w:hAnsi="Times New Roman" w:cs="Times New Roman"/>
          <w:color w:val="000000"/>
          <w:kern w:val="0"/>
          <w:szCs w:val="21"/>
        </w:rPr>
        <w:t>º</w:t>
      </w:r>
      <w:r w:rsidR="00EA151B">
        <w:rPr>
          <w:rFonts w:ascii="宋体" w:eastAsia="宋体" w:hAnsi="宋体" w:cs="宋体" w:hint="eastAsia"/>
          <w:color w:val="000000"/>
          <w:kern w:val="0"/>
          <w:szCs w:val="21"/>
        </w:rPr>
        <w:t>C</w:t>
      </w:r>
      <w:r w:rsidR="009B352E">
        <w:rPr>
          <w:rFonts w:ascii="宋体" w:eastAsia="宋体" w:hAnsi="宋体" w:cs="宋体" w:hint="eastAsia"/>
          <w:color w:val="000000"/>
          <w:kern w:val="0"/>
          <w:szCs w:val="21"/>
        </w:rPr>
        <w:t xml:space="preserve">'. 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 xml:space="preserve">Melting points of the ligands </w:t>
      </w:r>
      <w:r w:rsidR="00EA151B">
        <w:rPr>
          <w:rFonts w:ascii="宋体" w:eastAsia="宋体" w:hAnsi="宋体" w:cs="宋体" w:hint="eastAsia"/>
          <w:color w:val="000000"/>
          <w:kern w:val="0"/>
          <w:szCs w:val="21"/>
        </w:rPr>
        <w:t xml:space="preserve">are </w:t>
      </w:r>
      <w:r w:rsidRPr="004D2BD8">
        <w:rPr>
          <w:rFonts w:ascii="宋体" w:eastAsia="宋体" w:hAnsi="宋体" w:cs="宋体"/>
          <w:color w:val="000000"/>
          <w:kern w:val="0"/>
          <w:szCs w:val="21"/>
        </w:rPr>
        <w:t>given in the respective sections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UV-Vis spectra of the reported Cu and Ni complexes in suitable solvent</w:t>
      </w:r>
      <w:r w:rsidR="00EA151B">
        <w:rPr>
          <w:rFonts w:ascii="宋体" w:eastAsia="宋体" w:hAnsi="宋体" w:cs="宋体" w:hint="eastAsia"/>
          <w:color w:val="000000"/>
          <w:kern w:val="0"/>
          <w:szCs w:val="21"/>
        </w:rPr>
        <w:t xml:space="preserve"> are </w:t>
      </w:r>
      <w:r w:rsidRPr="004D2BD8">
        <w:rPr>
          <w:rFonts w:ascii="宋体" w:eastAsia="宋体" w:hAnsi="宋体" w:cs="宋体"/>
          <w:color w:val="000000"/>
          <w:kern w:val="0"/>
          <w:szCs w:val="21"/>
        </w:rPr>
        <w:t>given in the manuscript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In Sec. 2.6 Molecular Docking Study, the unit of grid box size of</w:t>
      </w:r>
      <w:r w:rsidR="00EA151B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  <w:r w:rsidRPr="004D2BD8">
        <w:rPr>
          <w:rFonts w:ascii="宋体" w:eastAsia="宋体" w:hAnsi="宋体" w:cs="宋体"/>
          <w:color w:val="000000"/>
          <w:kern w:val="0"/>
          <w:szCs w:val="21"/>
        </w:rPr>
        <w:t>40x50x58 (Line 159)</w:t>
      </w:r>
      <w:r w:rsidR="00EA151B">
        <w:rPr>
          <w:rFonts w:ascii="宋体" w:eastAsia="宋体" w:hAnsi="宋体" w:cs="宋体" w:hint="eastAsia"/>
          <w:color w:val="000000"/>
          <w:kern w:val="0"/>
          <w:szCs w:val="21"/>
        </w:rPr>
        <w:t xml:space="preserve"> is given as </w:t>
      </w:r>
      <w:r w:rsidR="00EA151B">
        <w:rPr>
          <w:rFonts w:ascii="Times New Roman" w:eastAsia="宋体" w:hAnsi="Times New Roman" w:cs="Times New Roman"/>
          <w:color w:val="000000"/>
          <w:kern w:val="0"/>
          <w:szCs w:val="21"/>
        </w:rPr>
        <w:t>Å</w:t>
      </w:r>
      <w:r w:rsidR="00EA151B">
        <w:rPr>
          <w:rFonts w:ascii="宋体" w:eastAsia="宋体" w:hAnsi="宋体" w:cs="宋体" w:hint="eastAsia"/>
          <w:color w:val="000000"/>
          <w:kern w:val="0"/>
          <w:szCs w:val="21"/>
        </w:rPr>
        <w:t>.</w:t>
      </w:r>
      <w:r w:rsidR="00EB3295">
        <w:rPr>
          <w:rFonts w:ascii="宋体" w:eastAsia="宋体" w:hAnsi="宋体" w:cs="宋体" w:hint="eastAsia"/>
          <w:color w:val="000000"/>
          <w:kern w:val="0"/>
          <w:szCs w:val="21"/>
        </w:rPr>
        <w:t xml:space="preserve"> 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------------------------------------------------------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________________________________________________________________________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Acta Chimica Slovenica</w:t>
      </w:r>
    </w:p>
    <w:p w:rsidR="004D2BD8" w:rsidRPr="004D2BD8" w:rsidRDefault="004D2BD8" w:rsidP="004D2BD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4D2BD8">
        <w:rPr>
          <w:rFonts w:ascii="宋体" w:eastAsia="宋体" w:hAnsi="宋体" w:cs="宋体"/>
          <w:color w:val="000000"/>
          <w:kern w:val="0"/>
          <w:szCs w:val="21"/>
        </w:rPr>
        <w:t>https://journals.matheo.si/index.php/ACSi</w:t>
      </w:r>
    </w:p>
    <w:p w:rsidR="005D3F1D" w:rsidRDefault="005D3F1D"/>
    <w:sectPr w:rsidR="005D3F1D" w:rsidSect="00441B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C33" w:rsidRDefault="00DF7C33" w:rsidP="004D2BD8">
      <w:r>
        <w:separator/>
      </w:r>
    </w:p>
  </w:endnote>
  <w:endnote w:type="continuationSeparator" w:id="1">
    <w:p w:rsidR="00DF7C33" w:rsidRDefault="00DF7C33" w:rsidP="004D2B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C33" w:rsidRDefault="00DF7C33" w:rsidP="004D2BD8">
      <w:r>
        <w:separator/>
      </w:r>
    </w:p>
  </w:footnote>
  <w:footnote w:type="continuationSeparator" w:id="1">
    <w:p w:rsidR="00DF7C33" w:rsidRDefault="00DF7C33" w:rsidP="004D2B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2BD8"/>
    <w:rsid w:val="00173B9D"/>
    <w:rsid w:val="00186862"/>
    <w:rsid w:val="00292614"/>
    <w:rsid w:val="002E1526"/>
    <w:rsid w:val="00306276"/>
    <w:rsid w:val="00441B21"/>
    <w:rsid w:val="004D2BD8"/>
    <w:rsid w:val="005D3F1D"/>
    <w:rsid w:val="0062575B"/>
    <w:rsid w:val="00687283"/>
    <w:rsid w:val="00696DC9"/>
    <w:rsid w:val="00771D04"/>
    <w:rsid w:val="007945F4"/>
    <w:rsid w:val="009B352E"/>
    <w:rsid w:val="009C73B2"/>
    <w:rsid w:val="00DF7C33"/>
    <w:rsid w:val="00EA151B"/>
    <w:rsid w:val="00EB3295"/>
    <w:rsid w:val="00F66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B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2B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2BD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D2B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D2BD8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4D2B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D2BD8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427</Words>
  <Characters>2437</Characters>
  <Application>Microsoft Office Word</Application>
  <DocSecurity>0</DocSecurity>
  <Lines>20</Lines>
  <Paragraphs>5</Paragraphs>
  <ScaleCrop>false</ScaleCrop>
  <Company>QBPC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16</cp:revision>
  <dcterms:created xsi:type="dcterms:W3CDTF">2022-06-01T21:29:00Z</dcterms:created>
  <dcterms:modified xsi:type="dcterms:W3CDTF">2022-06-02T01:25:00Z</dcterms:modified>
</cp:coreProperties>
</file>